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ED" w:rsidRPr="004D732E" w:rsidRDefault="006E3BED" w:rsidP="006E3BED">
      <w:pPr>
        <w:spacing w:before="120" w:after="120" w:line="240" w:lineRule="auto"/>
        <w:jc w:val="right"/>
        <w:rPr>
          <w:rFonts w:ascii="Times New Roman" w:hAnsi="Times New Roman" w:cs="Times New Roman"/>
          <w:b/>
          <w:caps/>
        </w:rPr>
      </w:pPr>
      <w:r w:rsidRPr="004D732E">
        <w:rPr>
          <w:rFonts w:ascii="Times New Roman" w:hAnsi="Times New Roman" w:cs="Times New Roman"/>
          <w:b/>
          <w:caps/>
        </w:rPr>
        <w:t>Приложение 1</w:t>
      </w:r>
    </w:p>
    <w:p w:rsidR="006E3BED" w:rsidRPr="004D732E" w:rsidRDefault="006E3BED" w:rsidP="006E3BED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4D732E">
        <w:rPr>
          <w:rFonts w:ascii="Times New Roman" w:hAnsi="Times New Roman" w:cs="Times New Roman"/>
          <w:b/>
        </w:rPr>
        <w:t>Рекомендуемая форма заявления о продаже ценных бумаг для владельцев ценных бумаг, зарегистрированных в реестре акционеров АО «СЗ «БАДАЕВСКИЙ»</w:t>
      </w:r>
    </w:p>
    <w:p w:rsidR="006E3BED" w:rsidRPr="004D732E" w:rsidRDefault="006E3BED" w:rsidP="006E3BED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4D732E">
        <w:rPr>
          <w:rFonts w:ascii="Times New Roman" w:hAnsi="Times New Roman" w:cs="Times New Roman"/>
          <w:b/>
        </w:rPr>
        <w:t xml:space="preserve">Заявление о продаже ценных бумаг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997"/>
        <w:gridCol w:w="2936"/>
        <w:gridCol w:w="2937"/>
      </w:tblGrid>
      <w:tr w:rsidR="006E3BED" w:rsidRPr="00B43C34" w:rsidTr="00CF7396">
        <w:trPr>
          <w:trHeight w:val="338"/>
        </w:trPr>
        <w:tc>
          <w:tcPr>
            <w:tcW w:w="1326" w:type="pct"/>
            <w:vAlign w:val="bottom"/>
          </w:tcPr>
          <w:p w:rsidR="006E3BED" w:rsidRPr="00B43C34" w:rsidRDefault="006E3BED" w:rsidP="00CF7396">
            <w:pPr>
              <w:pStyle w:val="a5"/>
              <w:rPr>
                <w:b/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Фамилия, имя, отчество</w:t>
            </w:r>
            <w:r w:rsidRPr="00B43C34">
              <w:rPr>
                <w:b/>
                <w:sz w:val="22"/>
                <w:szCs w:val="22"/>
              </w:rPr>
              <w:t>/</w:t>
            </w:r>
          </w:p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674" w:type="pct"/>
            <w:gridSpan w:val="3"/>
            <w:vAlign w:val="bottom"/>
          </w:tcPr>
          <w:p w:rsidR="006E3BED" w:rsidRPr="00B43C34" w:rsidRDefault="006E3BED" w:rsidP="00CF7396">
            <w:pPr>
              <w:pStyle w:val="a5"/>
              <w:rPr>
                <w:i/>
                <w:color w:val="FF0000"/>
                <w:sz w:val="22"/>
                <w:szCs w:val="22"/>
              </w:rPr>
            </w:pPr>
          </w:p>
        </w:tc>
      </w:tr>
      <w:tr w:rsidR="006E3BED" w:rsidRPr="00B43C34" w:rsidTr="00CF7396">
        <w:trPr>
          <w:trHeight w:val="338"/>
        </w:trPr>
        <w:tc>
          <w:tcPr>
            <w:tcW w:w="5000" w:type="pct"/>
            <w:gridSpan w:val="4"/>
            <w:vAlign w:val="bottom"/>
          </w:tcPr>
          <w:p w:rsidR="006E3BED" w:rsidRPr="00B43C34" w:rsidRDefault="006E3BED" w:rsidP="00CF7396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6E3BED" w:rsidRPr="00B43C34" w:rsidTr="00CF7396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</w:p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Наименование удостоверяющего документа</w:t>
            </w:r>
            <w:r w:rsidRPr="00B43C3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E3BED" w:rsidRPr="00B43C34" w:rsidTr="00CF7396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1859" w:type="pct"/>
            <w:gridSpan w:val="2"/>
            <w:tcBorders>
              <w:right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Серия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 xml:space="preserve">Дата выдачи  </w:t>
            </w:r>
          </w:p>
        </w:tc>
      </w:tr>
      <w:tr w:rsidR="006E3BED" w:rsidRPr="00B43C34" w:rsidTr="00CF7396">
        <w:trPr>
          <w:trHeight w:val="338"/>
        </w:trPr>
        <w:tc>
          <w:tcPr>
            <w:tcW w:w="1859" w:type="pct"/>
            <w:gridSpan w:val="2"/>
            <w:tcBorders>
              <w:right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ОГРН/номер</w:t>
            </w:r>
          </w:p>
        </w:tc>
        <w:tc>
          <w:tcPr>
            <w:tcW w:w="31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 xml:space="preserve">Дата присвоения ОГРН / Дата регистрации </w:t>
            </w:r>
          </w:p>
        </w:tc>
      </w:tr>
    </w:tbl>
    <w:p w:rsidR="006E3BED" w:rsidRPr="004D732E" w:rsidRDefault="006E3BED" w:rsidP="006E3B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статьями 84.2 и</w:t>
      </w:r>
      <w:r w:rsidRPr="00B43C34">
        <w:rPr>
          <w:rFonts w:ascii="Times New Roman" w:hAnsi="Times New Roman" w:cs="Times New Roman"/>
        </w:rPr>
        <w:t xml:space="preserve"> 84.3 Федерального закона от 26.12.1995 года № 208-ФЗ «Об акционерных обществах» и на основании обязательного предложения «РЕМБРАНДТ СЕРВИСИЗ С.А.» (REMBRANDT SERVICES S.A.) о приобретении эмиссионных ценных бумаг АО «СЗ «БАДАЕВСКИЙ» от 17.11.2020 (далее – </w:t>
      </w:r>
      <w:r w:rsidRPr="004D732E">
        <w:rPr>
          <w:rFonts w:ascii="Times New Roman" w:hAnsi="Times New Roman" w:cs="Times New Roman"/>
          <w:b/>
        </w:rPr>
        <w:t>Обязательное предложение</w:t>
      </w:r>
      <w:r w:rsidRPr="00B43C34">
        <w:rPr>
          <w:rFonts w:ascii="Times New Roman" w:hAnsi="Times New Roman" w:cs="Times New Roman"/>
        </w:rPr>
        <w:t xml:space="preserve">) </w:t>
      </w:r>
      <w:r w:rsidRPr="004D732E">
        <w:rPr>
          <w:rFonts w:ascii="Times New Roman" w:hAnsi="Times New Roman" w:cs="Times New Roman"/>
        </w:rPr>
        <w:t>настоящим принимаю Обязательное предложение и выражаю согласие продать «РЕМБРАНДТ СЕРВИСИЗ С.А.» (REMBRANDT SERVICES S.A.) на условиях, предусмотренных Обязательным предложением, следующие ценные бумаги: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60"/>
        <w:gridCol w:w="299"/>
        <w:gridCol w:w="1017"/>
        <w:gridCol w:w="4873"/>
      </w:tblGrid>
      <w:tr w:rsidR="006E3BED" w:rsidRPr="00B43C34" w:rsidTr="00CF7396">
        <w:trPr>
          <w:trHeight w:val="336"/>
        </w:trPr>
        <w:tc>
          <w:tcPr>
            <w:tcW w:w="1690" w:type="pc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108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331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227"/>
              <w:rPr>
                <w:b/>
                <w:sz w:val="22"/>
                <w:szCs w:val="22"/>
              </w:rPr>
            </w:pPr>
            <w:r w:rsidRPr="00B43C34">
              <w:rPr>
                <w:b/>
                <w:sz w:val="22"/>
                <w:szCs w:val="22"/>
              </w:rPr>
              <w:t>Акционерное общество «СПЕЦИАЛИЗИРОВАННЫЙ ЗАСТРОЙЩИК «БАДАЕВСКИЙ»</w:t>
            </w:r>
          </w:p>
        </w:tc>
      </w:tr>
      <w:tr w:rsidR="006E3BED" w:rsidRPr="00B43C34" w:rsidTr="00CF7396">
        <w:trPr>
          <w:trHeight w:val="336"/>
        </w:trPr>
        <w:tc>
          <w:tcPr>
            <w:tcW w:w="5000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227"/>
              <w:rPr>
                <w:sz w:val="22"/>
                <w:szCs w:val="22"/>
              </w:rPr>
            </w:pPr>
          </w:p>
        </w:tc>
      </w:tr>
      <w:tr w:rsidR="006E3BED" w:rsidRPr="00B43C34" w:rsidTr="00CF7396">
        <w:trPr>
          <w:trHeight w:val="336"/>
        </w:trPr>
        <w:tc>
          <w:tcPr>
            <w:tcW w:w="1850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108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Вид, категория (тип) ценных бумаг</w:t>
            </w:r>
          </w:p>
        </w:tc>
        <w:tc>
          <w:tcPr>
            <w:tcW w:w="315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2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Акции обыкновенные</w:t>
            </w:r>
          </w:p>
        </w:tc>
      </w:tr>
      <w:tr w:rsidR="006E3BED" w:rsidRPr="00B43C34" w:rsidTr="00CF7396">
        <w:trPr>
          <w:trHeight w:val="336"/>
        </w:trPr>
        <w:tc>
          <w:tcPr>
            <w:tcW w:w="2394" w:type="pct"/>
            <w:gridSpan w:val="3"/>
            <w:tcBorders>
              <w:lef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108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Государственный регистрационный номер выпуска</w:t>
            </w:r>
          </w:p>
        </w:tc>
        <w:tc>
          <w:tcPr>
            <w:tcW w:w="2606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227"/>
              <w:rPr>
                <w:b/>
                <w:sz w:val="22"/>
                <w:szCs w:val="22"/>
              </w:rPr>
            </w:pPr>
            <w:r w:rsidRPr="00B43C34">
              <w:rPr>
                <w:b/>
                <w:sz w:val="22"/>
                <w:szCs w:val="22"/>
              </w:rPr>
              <w:t>1-02-50021-A</w:t>
            </w:r>
          </w:p>
        </w:tc>
      </w:tr>
      <w:tr w:rsidR="006E3BED" w:rsidRPr="00B43C34" w:rsidTr="00CF7396">
        <w:tblPrEx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2394" w:type="pct"/>
            <w:gridSpan w:val="3"/>
            <w:tcBorders>
              <w:lef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 xml:space="preserve"> Количество продаваемых ценных бумаг </w:t>
            </w:r>
          </w:p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 xml:space="preserve"> (цифрами и прописью), шт.</w:t>
            </w:r>
          </w:p>
        </w:tc>
        <w:tc>
          <w:tcPr>
            <w:tcW w:w="2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</w:p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</w:p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</w:p>
        </w:tc>
      </w:tr>
      <w:tr w:rsidR="006E3BED" w:rsidRPr="00B43C34" w:rsidTr="00CF7396">
        <w:tblPrEx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2394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ind w:right="-285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Форма оплаты продаваемых ценных бумаг</w:t>
            </w:r>
          </w:p>
        </w:tc>
        <w:tc>
          <w:tcPr>
            <w:tcW w:w="2606" w:type="pct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E3BED" w:rsidRPr="00B43C34" w:rsidRDefault="006E3BED" w:rsidP="00CF7396">
            <w:pPr>
              <w:pStyle w:val="a5"/>
              <w:jc w:val="both"/>
              <w:rPr>
                <w:sz w:val="22"/>
                <w:szCs w:val="22"/>
              </w:rPr>
            </w:pPr>
            <w:r w:rsidRPr="00B43C34">
              <w:rPr>
                <w:sz w:val="22"/>
                <w:szCs w:val="22"/>
              </w:rPr>
              <w:t>Денежными средствами в безналичном порядке в валюте Российской Федерации на банковский счет, реквизиты которого имеются у регистратора АО «СЗ «БАДАЕВСКИЙ»</w:t>
            </w:r>
          </w:p>
        </w:tc>
      </w:tr>
    </w:tbl>
    <w:p w:rsidR="006E3BED" w:rsidRPr="00B43C34" w:rsidRDefault="006E3BED" w:rsidP="006E3BED">
      <w:pPr>
        <w:spacing w:before="120" w:after="120" w:line="240" w:lineRule="auto"/>
        <w:ind w:hanging="567"/>
        <w:jc w:val="both"/>
        <w:rPr>
          <w:rFonts w:ascii="Times New Roman" w:hAnsi="Times New Roman" w:cs="Times New Roman"/>
        </w:rPr>
      </w:pPr>
    </w:p>
    <w:p w:rsidR="006E3BED" w:rsidRPr="00B43C34" w:rsidRDefault="006E3BED" w:rsidP="006E3B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Обязуюсь передать вышеуказанные ценные бумаги свободными от любых прав третьих лиц. </w:t>
      </w:r>
    </w:p>
    <w:p w:rsidR="006E3BED" w:rsidRPr="00B43C34" w:rsidRDefault="006E3BED" w:rsidP="006E3BED">
      <w:pPr>
        <w:spacing w:before="120" w:after="120" w:line="240" w:lineRule="auto"/>
        <w:ind w:left="180"/>
        <w:jc w:val="both"/>
        <w:rPr>
          <w:rFonts w:ascii="Times New Roman" w:hAnsi="Times New Roman" w:cs="Times New Roman"/>
        </w:rPr>
      </w:pPr>
    </w:p>
    <w:p w:rsidR="006E3BED" w:rsidRPr="00B43C34" w:rsidRDefault="006E3BED" w:rsidP="006E3B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Дата </w:t>
      </w:r>
      <w:r w:rsidRPr="00B43C34">
        <w:rPr>
          <w:rFonts w:ascii="Times New Roman" w:hAnsi="Times New Roman" w:cs="Times New Roman"/>
          <w:i/>
        </w:rPr>
        <w:t xml:space="preserve">_______________________       </w:t>
      </w:r>
      <w:r w:rsidRPr="00B43C34">
        <w:rPr>
          <w:rFonts w:ascii="Times New Roman" w:hAnsi="Times New Roman" w:cs="Times New Roman"/>
        </w:rPr>
        <w:t xml:space="preserve">                             </w:t>
      </w:r>
    </w:p>
    <w:p w:rsidR="006E3BED" w:rsidRPr="00B43C34" w:rsidRDefault="006E3BED" w:rsidP="006E3BED">
      <w:pPr>
        <w:tabs>
          <w:tab w:val="center" w:pos="-3240"/>
          <w:tab w:val="left" w:pos="5820"/>
        </w:tabs>
        <w:spacing w:before="120" w:after="120" w:line="240" w:lineRule="auto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>Подпись __________________________________________________________________________________</w:t>
      </w:r>
    </w:p>
    <w:p w:rsidR="006E3BED" w:rsidRPr="00B43C34" w:rsidRDefault="006E3BED" w:rsidP="006E3BED">
      <w:pPr>
        <w:tabs>
          <w:tab w:val="center" w:pos="-3240"/>
        </w:tabs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B43C34">
        <w:rPr>
          <w:rFonts w:ascii="Times New Roman" w:hAnsi="Times New Roman" w:cs="Times New Roman"/>
        </w:rPr>
        <w:t xml:space="preserve">(Фамилия, имя, отчество полностью, основание полномочий (для уполномоченных представителей)                                                                                                                                                                                       </w:t>
      </w:r>
      <w:r w:rsidRPr="00B43C34">
        <w:rPr>
          <w:rFonts w:ascii="Times New Roman" w:hAnsi="Times New Roman" w:cs="Times New Roman"/>
          <w:i/>
        </w:rPr>
        <w:t xml:space="preserve">                                          </w:t>
      </w:r>
    </w:p>
    <w:p w:rsidR="006E3BED" w:rsidRPr="00B43C34" w:rsidRDefault="006E3BED" w:rsidP="006E3BED">
      <w:pPr>
        <w:spacing w:before="120" w:after="120" w:line="240" w:lineRule="auto"/>
        <w:ind w:left="180"/>
        <w:rPr>
          <w:rFonts w:ascii="Times New Roman" w:hAnsi="Times New Roman" w:cs="Times New Roman"/>
          <w:i/>
          <w:color w:val="FF0000"/>
        </w:rPr>
      </w:pPr>
    </w:p>
    <w:p w:rsidR="009509FE" w:rsidRDefault="009509FE">
      <w:bookmarkStart w:id="0" w:name="_GoBack"/>
      <w:bookmarkEnd w:id="0"/>
    </w:p>
    <w:sectPr w:rsidR="009509FE" w:rsidSect="00AA5C5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71279070"/>
      <w:docPartObj>
        <w:docPartGallery w:val="Page Numbers (Bottom of Page)"/>
        <w:docPartUnique/>
      </w:docPartObj>
    </w:sdtPr>
    <w:sdtEndPr/>
    <w:sdtContent>
      <w:p w:rsidR="00CD487B" w:rsidRPr="000617BA" w:rsidRDefault="006E3BED" w:rsidP="000617BA">
        <w:pPr>
          <w:pStyle w:val="a3"/>
          <w:jc w:val="center"/>
          <w:rPr>
            <w:rFonts w:ascii="Times New Roman" w:hAnsi="Times New Roman" w:cs="Times New Roman"/>
          </w:rPr>
        </w:pPr>
        <w:r w:rsidRPr="000617BA">
          <w:rPr>
            <w:rFonts w:ascii="Times New Roman" w:hAnsi="Times New Roman" w:cs="Times New Roman"/>
          </w:rPr>
          <w:fldChar w:fldCharType="begin"/>
        </w:r>
        <w:r w:rsidRPr="000617BA">
          <w:rPr>
            <w:rFonts w:ascii="Times New Roman" w:hAnsi="Times New Roman" w:cs="Times New Roman"/>
          </w:rPr>
          <w:instrText>PAGE   \* MERGEFORMAT</w:instrText>
        </w:r>
        <w:r w:rsidRPr="000617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617BA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D"/>
    <w:rsid w:val="003142A9"/>
    <w:rsid w:val="00632F84"/>
    <w:rsid w:val="006E3BED"/>
    <w:rsid w:val="009509FE"/>
    <w:rsid w:val="00B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86BE-5760-4298-8276-70820BE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BED"/>
  </w:style>
  <w:style w:type="paragraph" w:customStyle="1" w:styleId="a5">
    <w:name w:val="Нормальный"/>
    <w:rsid w:val="006E3B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Aksenov, Sergey</dc:creator>
  <cp:keywords/>
  <dc:description/>
  <cp:lastModifiedBy>Aksenov, Sergey</cp:lastModifiedBy>
  <cp:revision>1</cp:revision>
  <dcterms:created xsi:type="dcterms:W3CDTF">2020-12-09T14:58:00Z</dcterms:created>
  <dcterms:modified xsi:type="dcterms:W3CDTF">2020-12-09T14:58:00Z</dcterms:modified>
</cp:coreProperties>
</file>